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0" w:rsidRDefault="005A2EC0">
      <w:pPr>
        <w:rPr>
          <w:rFonts w:ascii="Times New Roman" w:hAnsi="Times New Roman" w:cs="Times New Roman"/>
          <w:sz w:val="27"/>
          <w:szCs w:val="27"/>
        </w:rPr>
      </w:pPr>
      <w:r w:rsidRPr="003B0E1B">
        <w:rPr>
          <w:rFonts w:ascii="Times New Roman" w:hAnsi="Times New Roman" w:cs="Times New Roman"/>
          <w:sz w:val="27"/>
          <w:szCs w:val="27"/>
        </w:rPr>
        <w:t>Могила № 2221 в д. Дубровка – 41 погибший.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559"/>
        <w:gridCol w:w="851"/>
        <w:gridCol w:w="992"/>
        <w:gridCol w:w="1240"/>
        <w:gridCol w:w="3013"/>
      </w:tblGrid>
      <w:tr w:rsidR="005A2EC0" w:rsidRPr="005A2EC0" w:rsidTr="005A2EC0">
        <w:trPr>
          <w:trHeight w:val="273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рожд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дата гибели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в/звание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перв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захор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.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 (ТИХАНОВИЧ)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уски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бугре, мог.№1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БУДЛЕВИЧ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БУРНЕЙКО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ТИХОНОВИЧ (МИХАЙЛОВИЧ)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свица</w:t>
            </w:r>
            <w:proofErr w:type="spellEnd"/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Глыбочка</w:t>
            </w:r>
            <w:proofErr w:type="spellEnd"/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88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ВЕРБЕНКИН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левый берег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шачи</w:t>
            </w:r>
            <w:proofErr w:type="spellEnd"/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одлипки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169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ДАДЫРКИН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ЕФРОСИНЬЯ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(КАРПЕКА)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(КУЗИН)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100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 (КИРЬЯНОВ)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окраина леса 800 метров юго-западнее 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орочье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 км юго-восточнее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д.Балбетча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могила № 167</w:t>
            </w:r>
          </w:p>
        </w:tc>
      </w:tr>
      <w:tr w:rsidR="005A2EC0" w:rsidRPr="005A2EC0" w:rsidTr="005A2EC0">
        <w:trPr>
          <w:trHeight w:val="94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КУТРУХИН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окраина леса 800 метров юго-западнее 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орочье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 км юго-восточнее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д.Балбетча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могила № 167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ЛАНИЦКИЙ (ЛАПИЦКИЙ)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МОЛЧАНСКИЙ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МУЛЛАГИЛЬДИН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АБДУЛГАЛЕЕВИЧ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обл., окраина с-за "Тираспольский"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ПРОВАДА (ПРАВАДА)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04/26/05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РУДАКОВСКИЙ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РУСАКУЛОВ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в центре д. Дубровка</w:t>
            </w:r>
          </w:p>
        </w:tc>
      </w:tr>
      <w:tr w:rsidR="005A2EC0" w:rsidRPr="005A2EC0" w:rsidTr="005A2EC0">
        <w:trPr>
          <w:trHeight w:val="100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окраина леса 800 метров юго-западнее 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орочье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 км юго-восточнее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д.Балбетча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№ 169</w:t>
            </w:r>
          </w:p>
        </w:tc>
      </w:tr>
      <w:tr w:rsidR="005A2EC0" w:rsidRPr="005A2EC0" w:rsidTr="005A2EC0">
        <w:trPr>
          <w:trHeight w:val="94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СКИБЧИК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окраина леса 800 метров юго-западнее 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орочье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 км юго-восточнее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д.Балбетча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№ 169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убровка</w:t>
            </w:r>
            <w:proofErr w:type="spellEnd"/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км южнее станции Лиозно 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убровка</w:t>
            </w:r>
            <w:proofErr w:type="spellEnd"/>
          </w:p>
        </w:tc>
      </w:tr>
      <w:tr w:rsidR="005A2EC0" w:rsidRPr="005A2EC0" w:rsidTr="005A2EC0">
        <w:trPr>
          <w:trHeight w:val="99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ТОВКАЧ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250 метров 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одянка</w:t>
            </w:r>
            <w:proofErr w:type="spellEnd"/>
          </w:p>
        </w:tc>
      </w:tr>
      <w:tr w:rsidR="005A2EC0" w:rsidRPr="005A2EC0" w:rsidTr="005A2EC0">
        <w:trPr>
          <w:trHeight w:val="975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ТОРБУЧЕНКОВ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окраина леса 800 метров юго-западнее 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орочье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1,5 км юго-восточнее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д.Балбетча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№ 169</w:t>
            </w:r>
          </w:p>
        </w:tc>
        <w:bookmarkStart w:id="0" w:name="_GoBack"/>
        <w:bookmarkEnd w:id="0"/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500 м 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окшино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опушка леса</w:t>
            </w:r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убровка</w:t>
            </w:r>
            <w:proofErr w:type="spellEnd"/>
          </w:p>
        </w:tc>
      </w:tr>
      <w:tr w:rsidR="005A2EC0" w:rsidRPr="005A2EC0" w:rsidTr="005A2EC0">
        <w:trPr>
          <w:trHeight w:val="780"/>
        </w:trPr>
        <w:tc>
          <w:tcPr>
            <w:tcW w:w="143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ШТЫНЬ (ШТЕЙН)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3013" w:type="dxa"/>
            <w:shd w:val="clear" w:color="auto" w:fill="auto"/>
            <w:vAlign w:val="bottom"/>
            <w:hideMark/>
          </w:tcPr>
          <w:p w:rsidR="005A2EC0" w:rsidRPr="005A2EC0" w:rsidRDefault="005A2EC0" w:rsidP="005A2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Витебская обл.,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Ушачский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500 м восточнее </w:t>
            </w:r>
            <w:proofErr w:type="spell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окшино</w:t>
            </w:r>
            <w:proofErr w:type="spellEnd"/>
            <w:r w:rsidRPr="005A2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опушка леса</w:t>
            </w:r>
          </w:p>
        </w:tc>
      </w:tr>
    </w:tbl>
    <w:p w:rsidR="005A2EC0" w:rsidRDefault="005A2EC0"/>
    <w:sectPr w:rsidR="005A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0"/>
    <w:rsid w:val="005A2EC0"/>
    <w:rsid w:val="007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Company>Home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2015-01-09T07:44:00Z</dcterms:created>
  <dcterms:modified xsi:type="dcterms:W3CDTF">2015-01-09T07:47:00Z</dcterms:modified>
</cp:coreProperties>
</file>